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707CF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9707CF" w:rsidRPr="009707CF">
        <w:rPr>
          <w:rFonts w:asciiTheme="minorHAnsi" w:hAnsiTheme="minorHAnsi"/>
          <w:b/>
          <w:color w:val="000000" w:themeColor="text1"/>
          <w:sz w:val="24"/>
          <w:szCs w:val="24"/>
          <w:highlight w:val="green"/>
        </w:rPr>
        <w:t>AMENDED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81D9E">
        <w:rPr>
          <w:rFonts w:asciiTheme="minorHAnsi" w:hAnsiTheme="minorHAnsi" w:cs="Arial"/>
          <w:b/>
          <w:lang w:val="en-ZA"/>
        </w:rPr>
        <w:t>02 September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MW ASSET RENTALS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AC5924">
        <w:rPr>
          <w:rFonts w:asciiTheme="minorHAnsi" w:hAnsiTheme="minorHAnsi" w:cs="Arial"/>
          <w:b/>
          <w:i/>
          <w:lang w:val="en-ZA"/>
        </w:rPr>
        <w:t xml:space="preserve"> </w:t>
      </w:r>
      <w:r w:rsidR="00D81D9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MWAR05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MW ASSET RENTALS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D81D9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September 2020</w:t>
      </w:r>
      <w:r w:rsidR="00544C6C">
        <w:rPr>
          <w:rFonts w:asciiTheme="minorHAnsi" w:hAnsiTheme="minorHAnsi" w:cs="Arial"/>
          <w:b/>
          <w:lang w:val="en-ZA"/>
        </w:rPr>
        <w:t xml:space="preserve">. 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MWAR05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C592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1D9E" w:rsidRPr="00D81D9E">
        <w:rPr>
          <w:rFonts w:asciiTheme="minorHAnsi" w:hAnsiTheme="minorHAnsi" w:cs="Arial"/>
          <w:lang w:val="en-ZA"/>
        </w:rPr>
        <w:t>5.742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AC5924">
        <w:rPr>
          <w:rFonts w:asciiTheme="minorHAnsi" w:hAnsiTheme="minorHAnsi" w:cs="Arial"/>
          <w:lang w:val="en-ZA"/>
        </w:rPr>
        <w:t xml:space="preserve">Sep 2020 </w:t>
      </w:r>
      <w:r>
        <w:rPr>
          <w:rFonts w:asciiTheme="minorHAnsi" w:hAnsiTheme="minorHAnsi" w:cs="Arial"/>
          <w:lang w:val="en-ZA"/>
        </w:rPr>
        <w:t xml:space="preserve">of </w:t>
      </w:r>
      <w:r w:rsidR="00D81D9E">
        <w:rPr>
          <w:rFonts w:asciiTheme="minorHAnsi" w:hAnsiTheme="minorHAnsi" w:cs="Arial"/>
          <w:lang w:val="en-ZA"/>
        </w:rPr>
        <w:t>3.442</w:t>
      </w:r>
      <w:r>
        <w:rPr>
          <w:rFonts w:asciiTheme="minorHAnsi" w:hAnsiTheme="minorHAnsi" w:cs="Arial"/>
          <w:lang w:val="en-ZA"/>
        </w:rPr>
        <w:t xml:space="preserve">% plus </w:t>
      </w:r>
      <w:r w:rsidR="00AC5924">
        <w:rPr>
          <w:rFonts w:asciiTheme="minorHAnsi" w:hAnsiTheme="minorHAnsi" w:cs="Arial"/>
          <w:lang w:val="en-ZA"/>
        </w:rPr>
        <w:t>230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592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November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59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81D9E" w:rsidRPr="00D81D9E">
        <w:rPr>
          <w:rFonts w:asciiTheme="minorHAnsi" w:hAnsiTheme="minorHAnsi" w:cs="Arial"/>
          <w:lang w:val="en-ZA"/>
        </w:rPr>
        <w:t>b</w:t>
      </w:r>
      <w:r w:rsidR="004D5A76" w:rsidRPr="00D81D9E">
        <w:rPr>
          <w:rFonts w:asciiTheme="minorHAnsi" w:hAnsiTheme="minorHAnsi" w:cs="Arial"/>
          <w:lang w:val="en-ZA"/>
        </w:rPr>
        <w:t xml:space="preserve">y </w:t>
      </w:r>
      <w:r w:rsidR="004D5A76" w:rsidRPr="004B65A4">
        <w:rPr>
          <w:rFonts w:asciiTheme="minorHAnsi" w:hAnsiTheme="minorHAnsi" w:cs="Arial"/>
          <w:lang w:val="en-ZA"/>
        </w:rPr>
        <w:t>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81D9E" w:rsidRPr="00D81D9E">
        <w:rPr>
          <w:rFonts w:asciiTheme="minorHAnsi" w:hAnsiTheme="minorHAnsi" w:cs="Arial"/>
          <w:lang w:val="en-ZA"/>
        </w:rPr>
        <w:t>0</w:t>
      </w:r>
      <w:r w:rsidRPr="00D81D9E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D81D9E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ZAG000170606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D81D9E" w:rsidRDefault="00386EFA" w:rsidP="00D81D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81D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707CF" w:rsidRDefault="009707CF" w:rsidP="009707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707CF" w:rsidRDefault="009707CF" w:rsidP="009707CF">
      <w:pPr>
        <w:spacing w:line="288" w:lineRule="auto"/>
        <w:ind w:left="3544" w:right="29" w:hanging="3544"/>
        <w:jc w:val="both"/>
      </w:pPr>
      <w:hyperlink r:id="rId8" w:history="1">
        <w:r w:rsidRPr="00A7737C">
          <w:rPr>
            <w:rStyle w:val="Hyperlink"/>
            <w:highlight w:val="green"/>
          </w:rPr>
          <w:t>https://www.jse.co.za/content/JSEPricingSupplementsItems/2020/MWAR05%20PricingSupplement0409amend.pdf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5924" w:rsidRPr="00A117AC" w:rsidRDefault="00AC5924" w:rsidP="00AC59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 +27 11 2944833</w:t>
      </w:r>
    </w:p>
    <w:p w:rsidR="00AC5924" w:rsidRPr="00F64748" w:rsidRDefault="00AC5924" w:rsidP="00AC59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+27 11 5207000</w:t>
      </w:r>
    </w:p>
    <w:p w:rsidR="00AC5924" w:rsidRPr="00F64748" w:rsidRDefault="00AC5924" w:rsidP="00AC59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707C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707C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707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707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4C6C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7CF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5924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3005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9E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A46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F9AF1A"/>
  <w15:docId w15:val="{D13B4451-9311-4908-97EE-EB0E4898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MWAR05%20PricingSupplement0409amen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B6B3AD4-52F4-422C-BED9-5E864CB5BA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2E0F4-2C3A-4801-A262-C50F23FA2A61}"/>
</file>

<file path=customXml/itemProps3.xml><?xml version="1.0" encoding="utf-8"?>
<ds:datastoreItem xmlns:ds="http://schemas.openxmlformats.org/officeDocument/2006/customXml" ds:itemID="{FC7F3E07-AA0E-4E9A-8F52-77E5D2EE58CB}"/>
</file>

<file path=customXml/itemProps4.xml><?xml version="1.0" encoding="utf-8"?>
<ds:datastoreItem xmlns:ds="http://schemas.openxmlformats.org/officeDocument/2006/customXml" ds:itemID="{AACAD100-43E9-4E54-B275-38A9D48E9C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2020-09-04T12:44:00Z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